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A" w:rsidRDefault="00810EC1">
      <w:r>
        <w:t>Lista de cotejo para evaluar una lluvia de ideas sobre los símbolos patrios</w:t>
      </w:r>
      <w:r w:rsidR="00185EA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85EAA" w:rsidTr="00185EAA">
        <w:tc>
          <w:tcPr>
            <w:tcW w:w="2244" w:type="dxa"/>
          </w:tcPr>
          <w:p w:rsidR="00185EAA" w:rsidRDefault="00185EAA" w:rsidP="00185EAA">
            <w:pPr>
              <w:jc w:val="center"/>
            </w:pPr>
            <w:r>
              <w:t>Nombre de los alumnos</w:t>
            </w:r>
          </w:p>
        </w:tc>
        <w:tc>
          <w:tcPr>
            <w:tcW w:w="2244" w:type="dxa"/>
          </w:tcPr>
          <w:p w:rsidR="00185EAA" w:rsidRDefault="00185EAA" w:rsidP="00185EAA">
            <w:pPr>
              <w:jc w:val="center"/>
            </w:pPr>
            <w:r>
              <w:t>Criterio</w:t>
            </w:r>
          </w:p>
        </w:tc>
        <w:tc>
          <w:tcPr>
            <w:tcW w:w="2245" w:type="dxa"/>
          </w:tcPr>
          <w:p w:rsidR="00185EAA" w:rsidRDefault="00185EAA" w:rsidP="00185EAA">
            <w:pPr>
              <w:jc w:val="center"/>
            </w:pPr>
            <w:r>
              <w:t>SÍ</w:t>
            </w:r>
          </w:p>
        </w:tc>
        <w:tc>
          <w:tcPr>
            <w:tcW w:w="2245" w:type="dxa"/>
          </w:tcPr>
          <w:p w:rsidR="00185EAA" w:rsidRDefault="00185EAA" w:rsidP="00185EAA">
            <w:pPr>
              <w:jc w:val="center"/>
            </w:pPr>
            <w:r>
              <w:t>NO</w:t>
            </w:r>
          </w:p>
        </w:tc>
      </w:tr>
      <w:tr w:rsidR="00185EAA" w:rsidTr="00185EAA">
        <w:tc>
          <w:tcPr>
            <w:tcW w:w="2244" w:type="dxa"/>
          </w:tcPr>
          <w:p w:rsidR="00185EAA" w:rsidRDefault="00185EAA">
            <w:bookmarkStart w:id="0" w:name="_GoBack"/>
            <w:bookmarkEnd w:id="0"/>
          </w:p>
        </w:tc>
        <w:tc>
          <w:tcPr>
            <w:tcW w:w="2244" w:type="dxa"/>
          </w:tcPr>
          <w:p w:rsidR="00185EAA" w:rsidRDefault="00147D18">
            <w:r>
              <w:t>Utilizó ideas coherentes.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  <w:tr w:rsidR="00185EAA" w:rsidTr="00185EAA">
        <w:tc>
          <w:tcPr>
            <w:tcW w:w="2244" w:type="dxa"/>
          </w:tcPr>
          <w:p w:rsidR="00185EAA" w:rsidRDefault="00185EAA"/>
        </w:tc>
        <w:tc>
          <w:tcPr>
            <w:tcW w:w="2244" w:type="dxa"/>
          </w:tcPr>
          <w:p w:rsidR="00185EAA" w:rsidRDefault="00147D18">
            <w:r>
              <w:t>Se interesó en participar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  <w:tr w:rsidR="00185EAA" w:rsidTr="00185EAA">
        <w:tc>
          <w:tcPr>
            <w:tcW w:w="2244" w:type="dxa"/>
          </w:tcPr>
          <w:p w:rsidR="00185EAA" w:rsidRDefault="00185EAA"/>
        </w:tc>
        <w:tc>
          <w:tcPr>
            <w:tcW w:w="2244" w:type="dxa"/>
          </w:tcPr>
          <w:p w:rsidR="00185EAA" w:rsidRDefault="00147D18">
            <w:r>
              <w:t>Pronunció bien las palabras.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  <w:tr w:rsidR="00185EAA" w:rsidTr="00185EAA">
        <w:tc>
          <w:tcPr>
            <w:tcW w:w="2244" w:type="dxa"/>
          </w:tcPr>
          <w:p w:rsidR="00185EAA" w:rsidRDefault="00185EAA"/>
        </w:tc>
        <w:tc>
          <w:tcPr>
            <w:tcW w:w="2244" w:type="dxa"/>
          </w:tcPr>
          <w:p w:rsidR="00185EAA" w:rsidRDefault="00147D18">
            <w:r>
              <w:t>Participó activamente en la lluvia de ideas.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  <w:tr w:rsidR="00185EAA" w:rsidTr="00185EAA">
        <w:tc>
          <w:tcPr>
            <w:tcW w:w="2244" w:type="dxa"/>
          </w:tcPr>
          <w:p w:rsidR="00185EAA" w:rsidRDefault="00185EAA"/>
        </w:tc>
        <w:tc>
          <w:tcPr>
            <w:tcW w:w="2244" w:type="dxa"/>
          </w:tcPr>
          <w:p w:rsidR="00777287" w:rsidRDefault="00777287">
            <w:r>
              <w:t>Escucha con atención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  <w:tr w:rsidR="00185EAA" w:rsidTr="00185EAA">
        <w:tc>
          <w:tcPr>
            <w:tcW w:w="2244" w:type="dxa"/>
          </w:tcPr>
          <w:p w:rsidR="00185EAA" w:rsidRDefault="00185EAA"/>
        </w:tc>
        <w:tc>
          <w:tcPr>
            <w:tcW w:w="2244" w:type="dxa"/>
          </w:tcPr>
          <w:p w:rsidR="00185EAA" w:rsidRDefault="00777287">
            <w:r>
              <w:t>Respetó las ideas de sus compañeros</w:t>
            </w:r>
          </w:p>
        </w:tc>
        <w:tc>
          <w:tcPr>
            <w:tcW w:w="2245" w:type="dxa"/>
          </w:tcPr>
          <w:p w:rsidR="00185EAA" w:rsidRDefault="00185EAA"/>
        </w:tc>
        <w:tc>
          <w:tcPr>
            <w:tcW w:w="2245" w:type="dxa"/>
          </w:tcPr>
          <w:p w:rsidR="00185EAA" w:rsidRDefault="00185EAA"/>
        </w:tc>
      </w:tr>
    </w:tbl>
    <w:p w:rsidR="006219AB" w:rsidRDefault="006219AB"/>
    <w:p w:rsidR="006219AB" w:rsidRDefault="006219AB"/>
    <w:p w:rsidR="00A20D95" w:rsidRDefault="00810EC1">
      <w:r>
        <w:t xml:space="preserve"> </w:t>
      </w:r>
      <w:r w:rsidR="00147D18">
        <w:t>Preguntas para la lluvia de ideas</w:t>
      </w:r>
      <w:r w:rsidR="006219AB">
        <w:t xml:space="preserve"> y para el SQA oral.</w:t>
      </w:r>
    </w:p>
    <w:p w:rsidR="00147D18" w:rsidRDefault="00147D18">
      <w:r>
        <w:t>1-¿Cuáles son los símbolos patrios panameños?</w:t>
      </w:r>
    </w:p>
    <w:p w:rsidR="00147D18" w:rsidRDefault="00147D18">
      <w:r>
        <w:t>2-¿Cuántos colores tiene la bandera panameña?</w:t>
      </w:r>
    </w:p>
    <w:p w:rsidR="00147D18" w:rsidRDefault="00147D18">
      <w:r>
        <w:t>3-¿En cuántos cuadrantes está dividida la bandera panameña?</w:t>
      </w:r>
    </w:p>
    <w:p w:rsidR="00777287" w:rsidRDefault="00147D18">
      <w:r>
        <w:t>4-¿Qué significa la estrella azul</w:t>
      </w:r>
      <w:r w:rsidR="00777287">
        <w:t>?</w:t>
      </w:r>
    </w:p>
    <w:p w:rsidR="00777287" w:rsidRDefault="00777287">
      <w:r>
        <w:t>5- ¿Qué significa  la estrella roja?</w:t>
      </w:r>
    </w:p>
    <w:p w:rsidR="00777287" w:rsidRDefault="00777287">
      <w:r>
        <w:t>6-¿Qué simbolizan los colores rojo, azul y blanco en nuestra bandera?</w:t>
      </w:r>
    </w:p>
    <w:p w:rsidR="00777287" w:rsidRDefault="00777287">
      <w:r>
        <w:t>7-¿Cuándo se celebra el día de la bandera panameña?</w:t>
      </w:r>
    </w:p>
    <w:p w:rsidR="00624E00" w:rsidRDefault="00624E00"/>
    <w:p w:rsidR="00624E00" w:rsidRDefault="00624E00"/>
    <w:p w:rsidR="00624E00" w:rsidRDefault="00624E00"/>
    <w:p w:rsidR="00624E00" w:rsidRDefault="00624E00"/>
    <w:p w:rsidR="00624E00" w:rsidRDefault="00624E00"/>
    <w:p w:rsidR="00624E00" w:rsidRDefault="00624E00"/>
    <w:p w:rsidR="00624E00" w:rsidRDefault="00624E00"/>
    <w:p w:rsidR="00624E00" w:rsidRDefault="00624E00"/>
    <w:p w:rsidR="00624E00" w:rsidRDefault="00624E00"/>
    <w:p w:rsidR="00624E00" w:rsidRDefault="00624E00">
      <w:r>
        <w:t>Lista de cotejo para evaluar el modelado  de la bandera panameña.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582"/>
        <w:gridCol w:w="567"/>
        <w:gridCol w:w="715"/>
        <w:gridCol w:w="564"/>
        <w:gridCol w:w="564"/>
        <w:gridCol w:w="668"/>
        <w:gridCol w:w="539"/>
        <w:gridCol w:w="668"/>
        <w:gridCol w:w="598"/>
        <w:gridCol w:w="645"/>
        <w:gridCol w:w="576"/>
        <w:gridCol w:w="574"/>
      </w:tblGrid>
      <w:tr w:rsidR="000F61C4" w:rsidTr="000F61C4">
        <w:tc>
          <w:tcPr>
            <w:tcW w:w="1794" w:type="dxa"/>
          </w:tcPr>
          <w:p w:rsidR="000F61C4" w:rsidRDefault="000F61C4" w:rsidP="0004505E">
            <w:pPr>
              <w:jc w:val="center"/>
            </w:pPr>
            <w:r>
              <w:t>Nombre de los estudiantes</w:t>
            </w:r>
          </w:p>
        </w:tc>
        <w:tc>
          <w:tcPr>
            <w:tcW w:w="582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LHL</w:t>
            </w:r>
          </w:p>
        </w:tc>
        <w:tc>
          <w:tcPr>
            <w:tcW w:w="567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LEL</w:t>
            </w:r>
          </w:p>
        </w:tc>
        <w:tc>
          <w:tcPr>
            <w:tcW w:w="715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LVL</w:t>
            </w:r>
          </w:p>
        </w:tc>
        <w:tc>
          <w:tcPr>
            <w:tcW w:w="564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LHL</w:t>
            </w:r>
          </w:p>
        </w:tc>
        <w:tc>
          <w:tcPr>
            <w:tcW w:w="564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LEL</w:t>
            </w:r>
          </w:p>
        </w:tc>
        <w:tc>
          <w:tcPr>
            <w:tcW w:w="668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LVL</w:t>
            </w:r>
          </w:p>
        </w:tc>
        <w:tc>
          <w:tcPr>
            <w:tcW w:w="539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LHL</w:t>
            </w:r>
          </w:p>
        </w:tc>
        <w:tc>
          <w:tcPr>
            <w:tcW w:w="668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LEL</w:t>
            </w:r>
          </w:p>
        </w:tc>
        <w:tc>
          <w:tcPr>
            <w:tcW w:w="598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LVL</w:t>
            </w:r>
          </w:p>
        </w:tc>
        <w:tc>
          <w:tcPr>
            <w:tcW w:w="645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LHL</w:t>
            </w:r>
          </w:p>
        </w:tc>
        <w:tc>
          <w:tcPr>
            <w:tcW w:w="576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LEL</w:t>
            </w:r>
          </w:p>
        </w:tc>
        <w:tc>
          <w:tcPr>
            <w:tcW w:w="574" w:type="dxa"/>
          </w:tcPr>
          <w:p w:rsidR="000F61C4" w:rsidRDefault="000F61C4" w:rsidP="000F61C4">
            <w:pPr>
              <w:jc w:val="center"/>
            </w:pPr>
          </w:p>
          <w:p w:rsidR="000F61C4" w:rsidRDefault="000F61C4" w:rsidP="000F61C4">
            <w:pPr>
              <w:jc w:val="center"/>
            </w:pPr>
            <w:r>
              <w:t>LVL</w:t>
            </w:r>
          </w:p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2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3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4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5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6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7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8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9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10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11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12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13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14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15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16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17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18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19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F61C4" w:rsidTr="000F61C4">
        <w:tc>
          <w:tcPr>
            <w:tcW w:w="1794" w:type="dxa"/>
          </w:tcPr>
          <w:p w:rsidR="000F61C4" w:rsidRDefault="000F61C4">
            <w:r>
              <w:t>20</w:t>
            </w:r>
          </w:p>
        </w:tc>
        <w:tc>
          <w:tcPr>
            <w:tcW w:w="582" w:type="dxa"/>
          </w:tcPr>
          <w:p w:rsidR="000F61C4" w:rsidRDefault="000F61C4"/>
        </w:tc>
        <w:tc>
          <w:tcPr>
            <w:tcW w:w="567" w:type="dxa"/>
          </w:tcPr>
          <w:p w:rsidR="000F61C4" w:rsidRDefault="000F61C4"/>
        </w:tc>
        <w:tc>
          <w:tcPr>
            <w:tcW w:w="715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564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39" w:type="dxa"/>
          </w:tcPr>
          <w:p w:rsidR="000F61C4" w:rsidRDefault="000F61C4"/>
        </w:tc>
        <w:tc>
          <w:tcPr>
            <w:tcW w:w="668" w:type="dxa"/>
          </w:tcPr>
          <w:p w:rsidR="000F61C4" w:rsidRDefault="000F61C4"/>
        </w:tc>
        <w:tc>
          <w:tcPr>
            <w:tcW w:w="598" w:type="dxa"/>
          </w:tcPr>
          <w:p w:rsidR="000F61C4" w:rsidRDefault="000F61C4"/>
        </w:tc>
        <w:tc>
          <w:tcPr>
            <w:tcW w:w="645" w:type="dxa"/>
          </w:tcPr>
          <w:p w:rsidR="000F61C4" w:rsidRDefault="000F61C4"/>
        </w:tc>
        <w:tc>
          <w:tcPr>
            <w:tcW w:w="576" w:type="dxa"/>
          </w:tcPr>
          <w:p w:rsidR="000F61C4" w:rsidRDefault="000F61C4"/>
        </w:tc>
        <w:tc>
          <w:tcPr>
            <w:tcW w:w="574" w:type="dxa"/>
          </w:tcPr>
          <w:p w:rsidR="000F61C4" w:rsidRDefault="000F61C4"/>
        </w:tc>
      </w:tr>
      <w:tr w:rsidR="0004505E" w:rsidTr="000F61C4">
        <w:tc>
          <w:tcPr>
            <w:tcW w:w="1794" w:type="dxa"/>
          </w:tcPr>
          <w:p w:rsidR="0004505E" w:rsidRDefault="0037637F" w:rsidP="0037637F">
            <w:pPr>
              <w:jc w:val="center"/>
            </w:pPr>
            <w:r>
              <w:t>Criterios</w:t>
            </w:r>
          </w:p>
        </w:tc>
        <w:tc>
          <w:tcPr>
            <w:tcW w:w="1864" w:type="dxa"/>
            <w:gridSpan w:val="3"/>
          </w:tcPr>
          <w:p w:rsidR="0004505E" w:rsidRDefault="0037637F" w:rsidP="0037637F">
            <w:pPr>
              <w:jc w:val="center"/>
            </w:pPr>
            <w:r>
              <w:t>Dividió en cuatro cuadrantes la silueta de la bandera</w:t>
            </w:r>
          </w:p>
        </w:tc>
        <w:tc>
          <w:tcPr>
            <w:tcW w:w="1796" w:type="dxa"/>
            <w:gridSpan w:val="3"/>
          </w:tcPr>
          <w:p w:rsidR="0004505E" w:rsidRDefault="0037637F" w:rsidP="0037637F">
            <w:pPr>
              <w:jc w:val="center"/>
            </w:pPr>
            <w:r>
              <w:t>Contorneó bien los cuatro cuadrantes de la bandera</w:t>
            </w:r>
          </w:p>
        </w:tc>
        <w:tc>
          <w:tcPr>
            <w:tcW w:w="1805" w:type="dxa"/>
            <w:gridSpan w:val="3"/>
          </w:tcPr>
          <w:p w:rsidR="0004505E" w:rsidRDefault="0037637F" w:rsidP="0037637F">
            <w:pPr>
              <w:jc w:val="center"/>
            </w:pPr>
            <w:r>
              <w:t>Ubicó bien los colores</w:t>
            </w:r>
          </w:p>
        </w:tc>
        <w:tc>
          <w:tcPr>
            <w:tcW w:w="1795" w:type="dxa"/>
            <w:gridSpan w:val="3"/>
          </w:tcPr>
          <w:p w:rsidR="0004505E" w:rsidRDefault="0037637F">
            <w:r>
              <w:t>Colocó bien las estrellas en los cuadrantes respectivos</w:t>
            </w:r>
          </w:p>
        </w:tc>
      </w:tr>
    </w:tbl>
    <w:p w:rsidR="00624E00" w:rsidRDefault="00624E00"/>
    <w:sectPr w:rsidR="00624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C1"/>
    <w:rsid w:val="0004505E"/>
    <w:rsid w:val="000713B7"/>
    <w:rsid w:val="000F61C4"/>
    <w:rsid w:val="00147D18"/>
    <w:rsid w:val="00185EAA"/>
    <w:rsid w:val="0037637F"/>
    <w:rsid w:val="00453DDC"/>
    <w:rsid w:val="006219AB"/>
    <w:rsid w:val="00624E00"/>
    <w:rsid w:val="00777287"/>
    <w:rsid w:val="007B315E"/>
    <w:rsid w:val="00810EC1"/>
    <w:rsid w:val="00A34413"/>
    <w:rsid w:val="00AA66A5"/>
    <w:rsid w:val="00B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4</cp:revision>
  <dcterms:created xsi:type="dcterms:W3CDTF">2013-10-11T15:20:00Z</dcterms:created>
  <dcterms:modified xsi:type="dcterms:W3CDTF">2013-10-14T17:01:00Z</dcterms:modified>
</cp:coreProperties>
</file>